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hab.</w:t>
      </w:r>
      <w:r w:rsidR="00C56171">
        <w:rPr>
          <w:b/>
          <w:bCs/>
          <w:sz w:val="22"/>
        </w:rPr>
        <w:t xml:space="preserve"> </w:t>
      </w:r>
      <w:r w:rsidR="00A417A2">
        <w:rPr>
          <w:b/>
          <w:bCs/>
          <w:sz w:val="22"/>
        </w:rPr>
        <w:t>Jarosław Balon</w:t>
      </w: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  <w:r w:rsidR="00EF1E60">
        <w:rPr>
          <w:sz w:val="22"/>
        </w:rPr>
        <w:t xml:space="preserve"> uzyskania uprawnień do rejestracji na semestr </w:t>
      </w:r>
      <w:r w:rsidR="005E769C">
        <w:rPr>
          <w:sz w:val="22"/>
        </w:rPr>
        <w:t>jesienny</w:t>
      </w:r>
      <w:bookmarkStart w:id="0" w:name="_GoBack"/>
      <w:bookmarkEnd w:id="0"/>
      <w:r w:rsidR="00EF1E60">
        <w:rPr>
          <w:sz w:val="22"/>
        </w:rPr>
        <w:t xml:space="preserve"> w roku akademickim </w:t>
      </w:r>
      <w:r w:rsidR="00A835EF">
        <w:rPr>
          <w:sz w:val="22"/>
        </w:rPr>
        <w:t>2019</w:t>
      </w:r>
      <w:r w:rsidR="00FD68C9">
        <w:rPr>
          <w:sz w:val="22"/>
        </w:rPr>
        <w:t>/</w:t>
      </w:r>
      <w:r w:rsidR="00A835EF">
        <w:rPr>
          <w:sz w:val="22"/>
        </w:rPr>
        <w:t xml:space="preserve">20 </w:t>
      </w:r>
      <w:r w:rsidR="00EF1E60">
        <w:rPr>
          <w:sz w:val="22"/>
        </w:rPr>
        <w:t>w celu realizowania następujących zajęć w Studium Pedagogicznym UJ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3"/>
        <w:gridCol w:w="1570"/>
      </w:tblGrid>
      <w:tr w:rsidR="00EF1E60" w:rsidTr="00A835EF">
        <w:tc>
          <w:tcPr>
            <w:tcW w:w="7623" w:type="dxa"/>
          </w:tcPr>
          <w:p w:rsidR="00EF1E60" w:rsidRPr="00EF1E60" w:rsidRDefault="00EF1E60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70" w:type="dxa"/>
          </w:tcPr>
          <w:p w:rsidR="00EF1E60" w:rsidRPr="00EF1E60" w:rsidRDefault="00EF1E60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Tak/nie</w:t>
            </w:r>
          </w:p>
        </w:tc>
      </w:tr>
      <w:tr w:rsidR="00EF1E60" w:rsidTr="00A835EF">
        <w:tc>
          <w:tcPr>
            <w:tcW w:w="7623" w:type="dxa"/>
          </w:tcPr>
          <w:p w:rsidR="008E21E8" w:rsidRDefault="00A835EF" w:rsidP="008E21E8">
            <w:r>
              <w:t>Psychologia dla nauczycieli I</w:t>
            </w:r>
          </w:p>
          <w:p w:rsidR="00A835EF" w:rsidRPr="008E21E8" w:rsidRDefault="00A835EF" w:rsidP="008E21E8">
            <w:r w:rsidRPr="00A835EF">
              <w:t>SP-psy/I</w:t>
            </w:r>
          </w:p>
        </w:tc>
        <w:tc>
          <w:tcPr>
            <w:tcW w:w="1570" w:type="dxa"/>
          </w:tcPr>
          <w:p w:rsidR="00EF1E60" w:rsidRDefault="00EF1E60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F1E60" w:rsidTr="00A835EF">
        <w:tc>
          <w:tcPr>
            <w:tcW w:w="7623" w:type="dxa"/>
          </w:tcPr>
          <w:p w:rsidR="00EF1E60" w:rsidRDefault="00A835EF" w:rsidP="00EF1E60">
            <w:pPr>
              <w:pStyle w:val="Nagwek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Pedagogika dla nauczycieli I</w:t>
            </w:r>
          </w:p>
          <w:p w:rsidR="00A835EF" w:rsidRPr="00A835EF" w:rsidRDefault="00A835EF" w:rsidP="00A835EF">
            <w:r>
              <w:t>SP-</w:t>
            </w:r>
            <w:proofErr w:type="spellStart"/>
            <w:r>
              <w:t>ped</w:t>
            </w:r>
            <w:proofErr w:type="spellEnd"/>
            <w:r>
              <w:t>/I</w:t>
            </w:r>
          </w:p>
        </w:tc>
        <w:tc>
          <w:tcPr>
            <w:tcW w:w="1570" w:type="dxa"/>
          </w:tcPr>
          <w:p w:rsidR="00EF1E60" w:rsidRDefault="00EF1E60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F1E60" w:rsidRPr="00FD68C9" w:rsidTr="00A835EF">
        <w:tc>
          <w:tcPr>
            <w:tcW w:w="7623" w:type="dxa"/>
          </w:tcPr>
          <w:p w:rsidR="00EF1E60" w:rsidRDefault="00A835EF" w:rsidP="00EF1E60">
            <w:pPr>
              <w:pStyle w:val="Nagwek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Podstawy dydaktyki</w:t>
            </w:r>
          </w:p>
          <w:p w:rsidR="00A835EF" w:rsidRPr="00A835EF" w:rsidRDefault="00A835EF" w:rsidP="00A835EF">
            <w:r w:rsidRPr="00A835EF">
              <w:t>SP-Dyd/podst-2019</w:t>
            </w:r>
          </w:p>
        </w:tc>
        <w:tc>
          <w:tcPr>
            <w:tcW w:w="1570" w:type="dxa"/>
          </w:tcPr>
          <w:p w:rsidR="00EF1E60" w:rsidRPr="00A835EF" w:rsidRDefault="00EF1E60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F1E60" w:rsidRPr="00FD68C9" w:rsidTr="00A835EF">
        <w:tc>
          <w:tcPr>
            <w:tcW w:w="7623" w:type="dxa"/>
          </w:tcPr>
          <w:p w:rsidR="00EF1E60" w:rsidRDefault="00A835EF" w:rsidP="00EF1E60">
            <w:pPr>
              <w:pStyle w:val="Nagwek2"/>
              <w:rPr>
                <w:b w:val="0"/>
                <w:sz w:val="24"/>
              </w:rPr>
            </w:pPr>
            <w:r w:rsidRPr="00A835EF">
              <w:rPr>
                <w:b w:val="0"/>
                <w:sz w:val="24"/>
              </w:rPr>
              <w:t>Komunikacja. Emisja głosu</w:t>
            </w:r>
          </w:p>
          <w:p w:rsidR="00A835EF" w:rsidRPr="00A835EF" w:rsidRDefault="00A835EF" w:rsidP="00A835EF">
            <w:r w:rsidRPr="00A835EF">
              <w:t>SP-kom-emisja</w:t>
            </w:r>
          </w:p>
        </w:tc>
        <w:tc>
          <w:tcPr>
            <w:tcW w:w="1570" w:type="dxa"/>
          </w:tcPr>
          <w:p w:rsidR="00EF1E60" w:rsidRPr="00A835EF" w:rsidRDefault="00EF1E60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5E769C"/>
    <w:rsid w:val="008E21E8"/>
    <w:rsid w:val="00936105"/>
    <w:rsid w:val="00A417A2"/>
    <w:rsid w:val="00A835EF"/>
    <w:rsid w:val="00C56171"/>
    <w:rsid w:val="00E93096"/>
    <w:rsid w:val="00EF1E60"/>
    <w:rsid w:val="00F414A5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AF7D-18A4-4BDB-AC87-1C62444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EF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E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3</cp:revision>
  <cp:lastPrinted>2008-09-19T07:00:00Z</cp:lastPrinted>
  <dcterms:created xsi:type="dcterms:W3CDTF">2019-09-12T08:36:00Z</dcterms:created>
  <dcterms:modified xsi:type="dcterms:W3CDTF">2019-09-13T08:14:00Z</dcterms:modified>
</cp:coreProperties>
</file>