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6B9" w:rsidRPr="00794459" w:rsidRDefault="008C0FB7" w:rsidP="00443E78">
      <w:pPr>
        <w:spacing w:line="240" w:lineRule="auto"/>
        <w:jc w:val="both"/>
        <w:rPr>
          <w:rFonts w:cstheme="minorHAnsi"/>
          <w:lang w:val="en-US"/>
        </w:rPr>
      </w:pPr>
      <w:r w:rsidRPr="00794459">
        <w:rPr>
          <w:rFonts w:eastAsia="Times New Roman" w:cstheme="minorHAnsi"/>
          <w:b/>
          <w:lang w:val="en-US" w:eastAsia="pl-PL"/>
        </w:rPr>
        <w:t>Title:</w:t>
      </w:r>
      <w:r w:rsidRPr="00794459">
        <w:rPr>
          <w:rFonts w:eastAsia="Times New Roman" w:cstheme="minorHAnsi"/>
          <w:lang w:val="en-US" w:eastAsia="pl-PL"/>
        </w:rPr>
        <w:t xml:space="preserve"> </w:t>
      </w:r>
      <w:r w:rsidR="00282046" w:rsidRPr="00AE7630">
        <w:rPr>
          <w:rFonts w:cstheme="minorHAnsi"/>
          <w:bCs/>
          <w:lang w:val="en-US"/>
        </w:rPr>
        <w:t xml:space="preserve">Science communication </w:t>
      </w:r>
      <w:r w:rsidR="00FE56B9" w:rsidRPr="00AE7630">
        <w:rPr>
          <w:rFonts w:cstheme="minorHAnsi"/>
          <w:bCs/>
          <w:lang w:val="en-US"/>
        </w:rPr>
        <w:t>in environmental governance: a</w:t>
      </w:r>
      <w:r w:rsidR="00B664FC" w:rsidRPr="00AE7630">
        <w:rPr>
          <w:rFonts w:cstheme="minorHAnsi"/>
          <w:bCs/>
          <w:lang w:val="en-US"/>
        </w:rPr>
        <w:t xml:space="preserve"> new p</w:t>
      </w:r>
      <w:r w:rsidR="00FE56B9" w:rsidRPr="00AE7630">
        <w:rPr>
          <w:rFonts w:cstheme="minorHAnsi"/>
          <w:bCs/>
          <w:lang w:val="en-US"/>
        </w:rPr>
        <w:t xml:space="preserve">aradigm for addressing </w:t>
      </w:r>
      <w:r w:rsidR="00282046" w:rsidRPr="00AE7630">
        <w:rPr>
          <w:rFonts w:cstheme="minorHAnsi"/>
          <w:bCs/>
          <w:lang w:val="en-US"/>
        </w:rPr>
        <w:t xml:space="preserve">plastic </w:t>
      </w:r>
      <w:r w:rsidR="00D244DC" w:rsidRPr="00AE7630">
        <w:rPr>
          <w:rFonts w:cstheme="minorHAnsi"/>
          <w:bCs/>
          <w:lang w:val="en-US"/>
        </w:rPr>
        <w:t>reduction</w:t>
      </w:r>
    </w:p>
    <w:p w:rsidR="00FE56B9" w:rsidRPr="00794459" w:rsidRDefault="00FE56B9" w:rsidP="00443E78">
      <w:pPr>
        <w:spacing w:line="240" w:lineRule="auto"/>
        <w:jc w:val="both"/>
        <w:rPr>
          <w:rFonts w:cstheme="minorHAnsi"/>
          <w:lang w:val="en-US"/>
        </w:rPr>
      </w:pPr>
      <w:r w:rsidRPr="00794459">
        <w:rPr>
          <w:rFonts w:cstheme="minorHAnsi"/>
          <w:b/>
          <w:bCs/>
          <w:lang w:val="en-US"/>
        </w:rPr>
        <w:t>Name of supervisor</w:t>
      </w:r>
      <w:r w:rsidRPr="00794459">
        <w:rPr>
          <w:rFonts w:cstheme="minorHAnsi"/>
          <w:bCs/>
          <w:lang w:val="en-US"/>
        </w:rPr>
        <w:t>:</w:t>
      </w:r>
      <w:r w:rsidRPr="00794459">
        <w:rPr>
          <w:rFonts w:cstheme="minorHAnsi"/>
          <w:lang w:val="en-US"/>
        </w:rPr>
        <w:t xml:space="preserve"> Prof. Małgorzata Grodzińska-Jurczak (Environmental Education Research Team, Institute of Environmental Sciences</w:t>
      </w:r>
      <w:r w:rsidR="00AE7630">
        <w:rPr>
          <w:rFonts w:cstheme="minorHAnsi"/>
          <w:lang w:val="en-US"/>
        </w:rPr>
        <w:t>, Jagiellonian University, Kraków, Poland</w:t>
      </w:r>
      <w:r w:rsidRPr="00794459">
        <w:rPr>
          <w:rFonts w:cstheme="minorHAnsi"/>
          <w:lang w:val="en-US"/>
        </w:rPr>
        <w:t>)</w:t>
      </w:r>
    </w:p>
    <w:p w:rsidR="006A3663" w:rsidRPr="00794459" w:rsidRDefault="00FE56B9" w:rsidP="009C3EE7">
      <w:pPr>
        <w:spacing w:line="240" w:lineRule="auto"/>
        <w:jc w:val="both"/>
        <w:rPr>
          <w:rFonts w:cstheme="minorHAnsi"/>
          <w:lang w:val="en-US"/>
        </w:rPr>
      </w:pPr>
      <w:r w:rsidRPr="00794459">
        <w:rPr>
          <w:rFonts w:cstheme="minorHAnsi"/>
          <w:b/>
          <w:bCs/>
          <w:lang w:val="en-US"/>
        </w:rPr>
        <w:t>Background information</w:t>
      </w:r>
      <w:r w:rsidRPr="00794459">
        <w:rPr>
          <w:rFonts w:cstheme="minorHAnsi"/>
          <w:bCs/>
          <w:lang w:val="en-US"/>
        </w:rPr>
        <w:t>:</w:t>
      </w:r>
      <w:r w:rsidRPr="00794459">
        <w:rPr>
          <w:rFonts w:cstheme="minorHAnsi"/>
          <w:lang w:val="en-US"/>
        </w:rPr>
        <w:t xml:space="preserve"> </w:t>
      </w:r>
      <w:r w:rsidR="006D517D" w:rsidRPr="00794459">
        <w:rPr>
          <w:rFonts w:eastAsia="Times New Roman" w:cstheme="minorHAnsi"/>
          <w:shd w:val="clear" w:color="auto" w:fill="FEFFFE"/>
          <w:lang w:val="en-US" w:eastAsia="pl-PL"/>
        </w:rPr>
        <w:t xml:space="preserve">Despite the fact that single-use plastic (SUP) products are by far the most harmful to the natural environment and public health, its’ generation has been constantly growing. </w:t>
      </w:r>
      <w:r w:rsidR="006D517D" w:rsidRPr="00794459">
        <w:rPr>
          <w:rFonts w:cstheme="minorHAnsi"/>
          <w:lang w:val="en-US"/>
        </w:rPr>
        <w:t>Previous initiatives and policies have failed to halt the plastic production increase and there is a need for new environmental governance instruments to address this problem. Consequently, t</w:t>
      </w:r>
      <w:r w:rsidR="006D517D" w:rsidRPr="00794459">
        <w:rPr>
          <w:rFonts w:eastAsia="Times New Roman" w:cstheme="minorHAnsi"/>
          <w:shd w:val="clear" w:color="auto" w:fill="FEFFFE"/>
          <w:lang w:val="en-US" w:eastAsia="pl-PL"/>
        </w:rPr>
        <w:t>he EU Parliament has undert</w:t>
      </w:r>
      <w:r w:rsidR="00A6407A">
        <w:rPr>
          <w:rFonts w:eastAsia="Times New Roman" w:cstheme="minorHAnsi"/>
          <w:shd w:val="clear" w:color="auto" w:fill="FEFFFE"/>
          <w:lang w:val="en-US" w:eastAsia="pl-PL"/>
        </w:rPr>
        <w:t>aken</w:t>
      </w:r>
      <w:r w:rsidR="006D517D" w:rsidRPr="00794459">
        <w:rPr>
          <w:rFonts w:eastAsia="Times New Roman" w:cstheme="minorHAnsi"/>
          <w:shd w:val="clear" w:color="auto" w:fill="FEFFFE"/>
          <w:lang w:val="en-US" w:eastAsia="pl-PL"/>
        </w:rPr>
        <w:t xml:space="preserve"> the Plastics Strategy aiming at SUP items prevention and reduction over the European Member States. </w:t>
      </w:r>
    </w:p>
    <w:p w:rsidR="00794459" w:rsidRPr="004A5DC2" w:rsidRDefault="006D517D" w:rsidP="00443E78">
      <w:pPr>
        <w:spacing w:after="0" w:line="240" w:lineRule="auto"/>
        <w:jc w:val="both"/>
        <w:rPr>
          <w:rFonts w:cstheme="minorHAnsi"/>
          <w:lang w:val="en-US"/>
        </w:rPr>
      </w:pPr>
      <w:r w:rsidRPr="00794459">
        <w:rPr>
          <w:rFonts w:cstheme="minorHAnsi"/>
          <w:lang w:val="en-US"/>
        </w:rPr>
        <w:t xml:space="preserve">Recently, science communication (SC) </w:t>
      </w:r>
      <w:r w:rsidR="00D244DC">
        <w:rPr>
          <w:rFonts w:cstheme="minorHAnsi"/>
          <w:lang w:val="en-US"/>
        </w:rPr>
        <w:t xml:space="preserve">paradigm </w:t>
      </w:r>
      <w:r w:rsidRPr="00794459">
        <w:rPr>
          <w:rFonts w:cstheme="minorHAnsi"/>
          <w:lang w:val="en-US"/>
        </w:rPr>
        <w:t xml:space="preserve">has been promoted as a way to improve public </w:t>
      </w:r>
      <w:r w:rsidRPr="004A5DC2">
        <w:rPr>
          <w:rFonts w:cstheme="minorHAnsi"/>
          <w:lang w:val="en-US"/>
        </w:rPr>
        <w:t>understanding, awareness and action as well as decision making regarding harmful materials, especially maintaining reduction of SUP. Despite growing interest SC tools, SC remains relatively poorly integrated in education channels and environmental decision-making. A knowledge gap persists in how to improve implementation and foster</w:t>
      </w:r>
      <w:r w:rsidRPr="004A5DC2">
        <w:rPr>
          <w:rFonts w:cstheme="minorHAnsi"/>
          <w:lang w:val="en-GB" w:eastAsia="pl-PL"/>
        </w:rPr>
        <w:t xml:space="preserve"> sharing responsibility for the environment by means of science</w:t>
      </w:r>
      <w:r w:rsidR="00794459" w:rsidRPr="004A5DC2">
        <w:rPr>
          <w:rFonts w:cstheme="minorHAnsi"/>
          <w:lang w:val="en-GB" w:eastAsia="pl-PL"/>
        </w:rPr>
        <w:t xml:space="preserve"> communication</w:t>
      </w:r>
      <w:r w:rsidRPr="004A5DC2">
        <w:rPr>
          <w:rFonts w:cstheme="minorHAnsi"/>
          <w:lang w:val="en-GB" w:eastAsia="pl-PL"/>
        </w:rPr>
        <w:t>.</w:t>
      </w:r>
    </w:p>
    <w:p w:rsidR="00794459" w:rsidRPr="004A5DC2" w:rsidRDefault="00794459" w:rsidP="00794459">
      <w:pPr>
        <w:spacing w:after="0" w:line="240" w:lineRule="auto"/>
        <w:jc w:val="both"/>
        <w:rPr>
          <w:rFonts w:cstheme="minorHAnsi"/>
          <w:lang w:val="en-US"/>
        </w:rPr>
      </w:pPr>
    </w:p>
    <w:p w:rsidR="00FE56B9" w:rsidRPr="004A5DC2" w:rsidRDefault="00FE56B9" w:rsidP="00443E78">
      <w:pPr>
        <w:spacing w:line="240" w:lineRule="auto"/>
        <w:jc w:val="both"/>
        <w:rPr>
          <w:rFonts w:cstheme="minorHAnsi"/>
          <w:lang w:val="en-US"/>
        </w:rPr>
      </w:pPr>
      <w:r w:rsidRPr="004A5DC2">
        <w:rPr>
          <w:rFonts w:cstheme="minorHAnsi"/>
          <w:b/>
          <w:bCs/>
          <w:lang w:val="en-US"/>
        </w:rPr>
        <w:t>The main questions to be addressed in the project</w:t>
      </w:r>
      <w:r w:rsidRPr="004A5DC2">
        <w:rPr>
          <w:rFonts w:cstheme="minorHAnsi"/>
          <w:bCs/>
          <w:lang w:val="en-US"/>
        </w:rPr>
        <w:t>:</w:t>
      </w:r>
      <w:r w:rsidRPr="004A5DC2">
        <w:rPr>
          <w:rFonts w:cstheme="minorHAnsi"/>
          <w:lang w:val="en-US"/>
        </w:rPr>
        <w:t xml:space="preserve"> This PhD research project will investigate </w:t>
      </w:r>
      <w:r w:rsidR="00250483" w:rsidRPr="004A5DC2">
        <w:rPr>
          <w:rFonts w:cstheme="minorHAnsi"/>
          <w:lang w:val="en-US"/>
        </w:rPr>
        <w:t xml:space="preserve">public opinion </w:t>
      </w:r>
      <w:r w:rsidR="00811833" w:rsidRPr="004A5DC2">
        <w:rPr>
          <w:rFonts w:cstheme="minorHAnsi"/>
          <w:lang w:val="en-US"/>
        </w:rPr>
        <w:t xml:space="preserve">and attitudes towards </w:t>
      </w:r>
      <w:r w:rsidRPr="004A5DC2">
        <w:rPr>
          <w:rFonts w:cstheme="minorHAnsi"/>
          <w:lang w:val="en-US"/>
        </w:rPr>
        <w:t>the</w:t>
      </w:r>
      <w:r w:rsidR="00250483" w:rsidRPr="004A5DC2">
        <w:rPr>
          <w:rFonts w:cstheme="minorHAnsi"/>
          <w:lang w:val="en-US"/>
        </w:rPr>
        <w:t xml:space="preserve"> </w:t>
      </w:r>
      <w:r w:rsidR="00811833" w:rsidRPr="004A5DC2">
        <w:rPr>
          <w:rFonts w:cstheme="minorHAnsi"/>
          <w:lang w:val="en-US"/>
        </w:rPr>
        <w:t xml:space="preserve">harm of plastic to the environment and health, using </w:t>
      </w:r>
      <w:r w:rsidR="00250483" w:rsidRPr="004A5DC2">
        <w:rPr>
          <w:rFonts w:cstheme="minorHAnsi"/>
          <w:lang w:val="en-US"/>
        </w:rPr>
        <w:t>concept of</w:t>
      </w:r>
      <w:r w:rsidRPr="004A5DC2">
        <w:rPr>
          <w:rFonts w:cstheme="minorHAnsi"/>
          <w:lang w:val="en-US"/>
        </w:rPr>
        <w:t xml:space="preserve"> </w:t>
      </w:r>
      <w:r w:rsidR="00282046" w:rsidRPr="004A5DC2">
        <w:rPr>
          <w:rFonts w:cstheme="minorHAnsi"/>
          <w:lang w:val="en-US"/>
        </w:rPr>
        <w:t>science communication</w:t>
      </w:r>
      <w:r w:rsidR="00250483" w:rsidRPr="004A5DC2">
        <w:rPr>
          <w:rFonts w:cstheme="minorHAnsi"/>
          <w:lang w:val="en-US"/>
        </w:rPr>
        <w:t>, including</w:t>
      </w:r>
      <w:r w:rsidR="00282046" w:rsidRPr="004A5DC2">
        <w:rPr>
          <w:rFonts w:cstheme="minorHAnsi"/>
          <w:lang w:val="en-US"/>
        </w:rPr>
        <w:t xml:space="preserve"> </w:t>
      </w:r>
      <w:r w:rsidR="00250483" w:rsidRPr="004A5DC2">
        <w:rPr>
          <w:rFonts w:cstheme="minorHAnsi"/>
          <w:lang w:val="en-US"/>
        </w:rPr>
        <w:t xml:space="preserve">general </w:t>
      </w:r>
      <w:r w:rsidR="008C0FB7" w:rsidRPr="004A5DC2">
        <w:rPr>
          <w:rFonts w:cstheme="minorHAnsi"/>
          <w:lang w:val="en-US"/>
        </w:rPr>
        <w:t>public</w:t>
      </w:r>
      <w:r w:rsidR="00250483" w:rsidRPr="004A5DC2">
        <w:rPr>
          <w:rFonts w:cstheme="minorHAnsi"/>
          <w:lang w:val="en-US"/>
        </w:rPr>
        <w:t xml:space="preserve"> and various </w:t>
      </w:r>
      <w:r w:rsidRPr="004A5DC2">
        <w:rPr>
          <w:rFonts w:cstheme="minorHAnsi"/>
          <w:lang w:val="en-US"/>
        </w:rPr>
        <w:t xml:space="preserve">stakeholders </w:t>
      </w:r>
      <w:r w:rsidR="009C3EE7">
        <w:rPr>
          <w:rFonts w:cstheme="minorHAnsi"/>
          <w:lang w:val="en-US"/>
        </w:rPr>
        <w:t xml:space="preserve">(plastic producers, users, recyclers, utilizers, etc.) </w:t>
      </w:r>
      <w:r w:rsidRPr="004A5DC2">
        <w:rPr>
          <w:rFonts w:cstheme="minorHAnsi"/>
          <w:lang w:val="en-US"/>
        </w:rPr>
        <w:t>at local and regional governance levels in Poland. Particularly, the concept’s integration in</w:t>
      </w:r>
      <w:r w:rsidR="00D244DC" w:rsidRPr="004A5DC2">
        <w:rPr>
          <w:rFonts w:cstheme="minorHAnsi"/>
          <w:lang w:val="en-US"/>
        </w:rPr>
        <w:t>to</w:t>
      </w:r>
      <w:r w:rsidRPr="004A5DC2">
        <w:rPr>
          <w:rFonts w:cstheme="minorHAnsi"/>
          <w:lang w:val="en-US"/>
        </w:rPr>
        <w:t xml:space="preserve"> </w:t>
      </w:r>
      <w:r w:rsidR="008C0FB7" w:rsidRPr="004A5DC2">
        <w:rPr>
          <w:rFonts w:cstheme="minorHAnsi"/>
          <w:lang w:val="en-US"/>
        </w:rPr>
        <w:t xml:space="preserve">existing education, communication and </w:t>
      </w:r>
      <w:r w:rsidRPr="004A5DC2">
        <w:rPr>
          <w:rFonts w:cstheme="minorHAnsi"/>
          <w:lang w:val="en-US"/>
        </w:rPr>
        <w:t xml:space="preserve">policies, </w:t>
      </w:r>
      <w:r w:rsidR="008C0FB7" w:rsidRPr="004A5DC2">
        <w:rPr>
          <w:rFonts w:cstheme="minorHAnsi"/>
          <w:lang w:val="en-US"/>
        </w:rPr>
        <w:t xml:space="preserve">public, </w:t>
      </w:r>
      <w:r w:rsidRPr="004A5DC2">
        <w:rPr>
          <w:rFonts w:cstheme="minorHAnsi"/>
          <w:lang w:val="en-US"/>
        </w:rPr>
        <w:t xml:space="preserve">stakeholders’ understanding and acceptance of it, good practices and challenges of </w:t>
      </w:r>
      <w:r w:rsidR="008C0FB7" w:rsidRPr="004A5DC2">
        <w:rPr>
          <w:rFonts w:cstheme="minorHAnsi"/>
          <w:lang w:val="en-US"/>
        </w:rPr>
        <w:t xml:space="preserve">SC </w:t>
      </w:r>
      <w:r w:rsidRPr="004A5DC2">
        <w:rPr>
          <w:rFonts w:cstheme="minorHAnsi"/>
          <w:lang w:val="en-US"/>
        </w:rPr>
        <w:t xml:space="preserve">implementation, as well as the potential </w:t>
      </w:r>
      <w:r w:rsidR="008C0FB7" w:rsidRPr="004A5DC2">
        <w:rPr>
          <w:rFonts w:cstheme="minorHAnsi"/>
          <w:lang w:val="en-US"/>
        </w:rPr>
        <w:t xml:space="preserve">effect </w:t>
      </w:r>
      <w:r w:rsidRPr="004A5DC2">
        <w:rPr>
          <w:rFonts w:cstheme="minorHAnsi"/>
          <w:lang w:val="en-US"/>
        </w:rPr>
        <w:t xml:space="preserve">of </w:t>
      </w:r>
      <w:r w:rsidR="008C0FB7" w:rsidRPr="004A5DC2">
        <w:rPr>
          <w:rFonts w:cstheme="minorHAnsi"/>
          <w:lang w:val="en-US"/>
        </w:rPr>
        <w:t xml:space="preserve">SC </w:t>
      </w:r>
      <w:r w:rsidRPr="004A5DC2">
        <w:rPr>
          <w:rFonts w:cstheme="minorHAnsi"/>
          <w:lang w:val="en-US"/>
        </w:rPr>
        <w:t xml:space="preserve">on </w:t>
      </w:r>
      <w:r w:rsidR="008C0FB7" w:rsidRPr="004A5DC2">
        <w:rPr>
          <w:rFonts w:cstheme="minorHAnsi"/>
          <w:lang w:val="en-US"/>
        </w:rPr>
        <w:t xml:space="preserve">public awareness, attitudes and behavior towards </w:t>
      </w:r>
      <w:r w:rsidR="00811833" w:rsidRPr="004A5DC2">
        <w:rPr>
          <w:rFonts w:cstheme="minorHAnsi"/>
          <w:lang w:val="en-US"/>
        </w:rPr>
        <w:t xml:space="preserve">plastic as a </w:t>
      </w:r>
      <w:r w:rsidR="008C0FB7" w:rsidRPr="004A5DC2">
        <w:rPr>
          <w:rFonts w:cstheme="minorHAnsi"/>
          <w:lang w:val="en-US"/>
        </w:rPr>
        <w:t xml:space="preserve">harm to the environment </w:t>
      </w:r>
      <w:r w:rsidRPr="004A5DC2">
        <w:rPr>
          <w:rFonts w:cstheme="minorHAnsi"/>
          <w:lang w:val="en-US"/>
        </w:rPr>
        <w:t>will be examined.</w:t>
      </w:r>
      <w:r w:rsidR="0064640A">
        <w:rPr>
          <w:rFonts w:cstheme="minorHAnsi"/>
          <w:lang w:val="en-US"/>
        </w:rPr>
        <w:t xml:space="preserve"> </w:t>
      </w:r>
      <w:r w:rsidR="009C3EE7">
        <w:rPr>
          <w:rFonts w:cstheme="minorHAnsi"/>
          <w:lang w:val="en-US"/>
        </w:rPr>
        <w:t>P</w:t>
      </w:r>
      <w:r w:rsidR="0064640A">
        <w:rPr>
          <w:rFonts w:cstheme="minorHAnsi"/>
          <w:lang w:val="en-US"/>
        </w:rPr>
        <w:t>roject objectives can be altered</w:t>
      </w:r>
      <w:r w:rsidR="009C3EE7">
        <w:rPr>
          <w:rFonts w:cstheme="minorHAnsi"/>
          <w:lang w:val="en-US"/>
        </w:rPr>
        <w:t xml:space="preserve">/broadened </w:t>
      </w:r>
      <w:r w:rsidR="0064640A">
        <w:rPr>
          <w:rFonts w:cstheme="minorHAnsi"/>
          <w:lang w:val="en-US"/>
        </w:rPr>
        <w:t xml:space="preserve">towards comparative study (Poland &amp; a home country of a potential candidate) as well as </w:t>
      </w:r>
      <w:r w:rsidR="009C3EE7">
        <w:rPr>
          <w:rFonts w:cstheme="minorHAnsi"/>
          <w:lang w:val="en-US"/>
        </w:rPr>
        <w:t xml:space="preserve">public and stakeholders understanding of a need of plastic governance improvement (e.g. </w:t>
      </w:r>
      <w:r w:rsidR="0064640A">
        <w:rPr>
          <w:rFonts w:cstheme="minorHAnsi"/>
          <w:lang w:val="en-US"/>
        </w:rPr>
        <w:t>circular economy</w:t>
      </w:r>
      <w:r w:rsidR="009C3EE7">
        <w:rPr>
          <w:rFonts w:cstheme="minorHAnsi"/>
          <w:lang w:val="en-US"/>
        </w:rPr>
        <w:t>).</w:t>
      </w:r>
      <w:r w:rsidR="0064640A">
        <w:rPr>
          <w:rFonts w:cstheme="minorHAnsi"/>
          <w:lang w:val="en-US"/>
        </w:rPr>
        <w:t xml:space="preserve"> </w:t>
      </w:r>
    </w:p>
    <w:p w:rsidR="00FE56B9" w:rsidRPr="004A5DC2" w:rsidRDefault="00FE56B9" w:rsidP="00443E78">
      <w:pPr>
        <w:spacing w:line="240" w:lineRule="auto"/>
        <w:jc w:val="both"/>
        <w:rPr>
          <w:rFonts w:cstheme="minorHAnsi"/>
          <w:lang w:val="en-US"/>
        </w:rPr>
      </w:pPr>
      <w:r w:rsidRPr="004A5DC2">
        <w:rPr>
          <w:rFonts w:cstheme="minorHAnsi"/>
          <w:b/>
          <w:bCs/>
          <w:lang w:val="en-US"/>
        </w:rPr>
        <w:t>Information on the methods/description of work</w:t>
      </w:r>
      <w:r w:rsidRPr="004A5DC2">
        <w:rPr>
          <w:rFonts w:cstheme="minorHAnsi"/>
          <w:bCs/>
          <w:lang w:val="en-US"/>
        </w:rPr>
        <w:t>:</w:t>
      </w:r>
      <w:r w:rsidRPr="004A5DC2">
        <w:rPr>
          <w:rFonts w:cstheme="minorHAnsi"/>
          <w:lang w:val="en-US"/>
        </w:rPr>
        <w:t xml:space="preserve"> The project will utili</w:t>
      </w:r>
      <w:r w:rsidR="008C0FB7" w:rsidRPr="004A5DC2">
        <w:rPr>
          <w:rFonts w:cstheme="minorHAnsi"/>
          <w:lang w:val="en-US"/>
        </w:rPr>
        <w:t>z</w:t>
      </w:r>
      <w:r w:rsidRPr="004A5DC2">
        <w:rPr>
          <w:rFonts w:cstheme="minorHAnsi"/>
          <w:lang w:val="en-US"/>
        </w:rPr>
        <w:t xml:space="preserve">e a mixed-mode approach with qualitative (desk research, interviews) and quantitative (surveys, </w:t>
      </w:r>
      <w:r w:rsidR="00F83A9F" w:rsidRPr="004A5DC2">
        <w:rPr>
          <w:rFonts w:cstheme="minorHAnsi"/>
          <w:lang w:val="en-US"/>
        </w:rPr>
        <w:t xml:space="preserve">omni-calculator, </w:t>
      </w:r>
      <w:r w:rsidRPr="004A5DC2">
        <w:rPr>
          <w:rFonts w:cstheme="minorHAnsi"/>
          <w:lang w:val="en-US"/>
        </w:rPr>
        <w:t xml:space="preserve">statistical analysis) methods. </w:t>
      </w:r>
      <w:r w:rsidR="00811833" w:rsidRPr="004A5DC2">
        <w:rPr>
          <w:rFonts w:cstheme="minorHAnsi"/>
          <w:lang w:val="en-US"/>
        </w:rPr>
        <w:t xml:space="preserve">Specifically innovative is </w:t>
      </w:r>
      <w:proofErr w:type="spellStart"/>
      <w:r w:rsidR="00811833" w:rsidRPr="004A5DC2">
        <w:rPr>
          <w:rFonts w:cstheme="minorHAnsi"/>
          <w:lang w:val="en-US"/>
        </w:rPr>
        <w:t>omnicalculator</w:t>
      </w:r>
      <w:proofErr w:type="spellEnd"/>
      <w:r w:rsidR="00811833" w:rsidRPr="004A5DC2">
        <w:rPr>
          <w:rFonts w:cstheme="minorHAnsi"/>
          <w:lang w:val="en-US"/>
        </w:rPr>
        <w:t>, a number based tool</w:t>
      </w:r>
      <w:r w:rsidR="00D244DC" w:rsidRPr="004A5DC2">
        <w:rPr>
          <w:rFonts w:cstheme="minorHAnsi"/>
          <w:lang w:val="en-US"/>
        </w:rPr>
        <w:t>,</w:t>
      </w:r>
      <w:r w:rsidR="00811833" w:rsidRPr="004A5DC2">
        <w:rPr>
          <w:rFonts w:cstheme="minorHAnsi"/>
          <w:lang w:val="en-US"/>
        </w:rPr>
        <w:t xml:space="preserve"> aiming to translate scientific research (especially environmental issues) into simpler concepts that everyone can understand and relate to. </w:t>
      </w:r>
      <w:r w:rsidRPr="004A5DC2">
        <w:rPr>
          <w:rFonts w:cstheme="minorHAnsi"/>
          <w:lang w:val="en-US"/>
        </w:rPr>
        <w:t xml:space="preserve">The outputs </w:t>
      </w:r>
      <w:r w:rsidR="00811833" w:rsidRPr="004A5DC2">
        <w:rPr>
          <w:rFonts w:cstheme="minorHAnsi"/>
          <w:lang w:val="en-US"/>
        </w:rPr>
        <w:t xml:space="preserve">of the PhD project </w:t>
      </w:r>
      <w:r w:rsidRPr="004A5DC2">
        <w:rPr>
          <w:rFonts w:cstheme="minorHAnsi"/>
          <w:lang w:val="en-US"/>
        </w:rPr>
        <w:t xml:space="preserve">will be </w:t>
      </w:r>
      <w:r w:rsidR="00F83A9F" w:rsidRPr="004A5DC2">
        <w:rPr>
          <w:rFonts w:cstheme="minorHAnsi"/>
          <w:lang w:val="en-US"/>
        </w:rPr>
        <w:t xml:space="preserve">used to </w:t>
      </w:r>
      <w:r w:rsidR="00250483" w:rsidRPr="004A5DC2">
        <w:rPr>
          <w:rFonts w:cstheme="minorHAnsi"/>
          <w:lang w:val="en-US"/>
        </w:rPr>
        <w:t xml:space="preserve">comparisons </w:t>
      </w:r>
      <w:r w:rsidRPr="004A5DC2">
        <w:rPr>
          <w:rFonts w:cstheme="minorHAnsi"/>
          <w:lang w:val="en-US"/>
        </w:rPr>
        <w:t xml:space="preserve">with equivalent research in </w:t>
      </w:r>
      <w:r w:rsidR="00AA7DDD" w:rsidRPr="004A5DC2">
        <w:rPr>
          <w:rFonts w:cstheme="minorHAnsi"/>
          <w:lang w:val="en-US"/>
        </w:rPr>
        <w:t xml:space="preserve">other </w:t>
      </w:r>
      <w:r w:rsidR="008C0FB7" w:rsidRPr="004A5DC2">
        <w:rPr>
          <w:rFonts w:cstheme="minorHAnsi"/>
          <w:lang w:val="en-US"/>
        </w:rPr>
        <w:t xml:space="preserve">countries </w:t>
      </w:r>
      <w:r w:rsidRPr="004A5DC2">
        <w:rPr>
          <w:rFonts w:cstheme="minorHAnsi"/>
          <w:lang w:val="en-US"/>
        </w:rPr>
        <w:t>to validate their relevance and strengthen their practical universality.</w:t>
      </w:r>
    </w:p>
    <w:p w:rsidR="00FE56B9" w:rsidRDefault="00FE56B9" w:rsidP="00443E78">
      <w:pPr>
        <w:spacing w:line="240" w:lineRule="auto"/>
        <w:jc w:val="both"/>
        <w:rPr>
          <w:rFonts w:cstheme="minorHAnsi"/>
          <w:lang w:val="en-US"/>
        </w:rPr>
      </w:pPr>
      <w:r w:rsidRPr="004A5DC2">
        <w:rPr>
          <w:rFonts w:cstheme="minorHAnsi"/>
          <w:b/>
          <w:bCs/>
          <w:lang w:val="en-US"/>
        </w:rPr>
        <w:t>Special requirements from the student</w:t>
      </w:r>
      <w:r w:rsidRPr="004A5DC2">
        <w:rPr>
          <w:rFonts w:cstheme="minorHAnsi"/>
          <w:bCs/>
          <w:lang w:val="en-US"/>
        </w:rPr>
        <w:t>:</w:t>
      </w:r>
      <w:r w:rsidRPr="004A5DC2">
        <w:rPr>
          <w:rFonts w:cstheme="minorHAnsi"/>
          <w:lang w:val="en-US"/>
        </w:rPr>
        <w:t xml:space="preserve"> A potential candidate should possess knowledge and experience in designing and conducting interdisciplinary research and working in interdisciplinary research teams. </w:t>
      </w:r>
      <w:r w:rsidR="00AE7630">
        <w:rPr>
          <w:rFonts w:cstheme="minorHAnsi"/>
          <w:lang w:val="en-US"/>
        </w:rPr>
        <w:t>W</w:t>
      </w:r>
      <w:r w:rsidRPr="004A5DC2">
        <w:rPr>
          <w:rFonts w:cstheme="minorHAnsi"/>
          <w:lang w:val="en-US"/>
        </w:rPr>
        <w:t xml:space="preserve">ritten and oral skills in </w:t>
      </w:r>
      <w:r w:rsidR="00AE7630">
        <w:rPr>
          <w:rFonts w:cstheme="minorHAnsi"/>
          <w:lang w:val="en-US"/>
        </w:rPr>
        <w:t xml:space="preserve">English and </w:t>
      </w:r>
      <w:r w:rsidRPr="004A5DC2">
        <w:rPr>
          <w:rFonts w:cstheme="minorHAnsi"/>
          <w:lang w:val="en-US"/>
        </w:rPr>
        <w:t>Polish language are required. A job experience in practical nature conservation (also non-research sector) would be of advantage.</w:t>
      </w:r>
    </w:p>
    <w:p w:rsidR="004A5DC2" w:rsidRPr="009C3EE7" w:rsidRDefault="004A5DC2" w:rsidP="004A5DC2">
      <w:pPr>
        <w:pStyle w:val="contributor"/>
        <w:rPr>
          <w:rFonts w:asciiTheme="minorHAnsi" w:hAnsiTheme="minorHAnsi" w:cstheme="minorHAnsi"/>
          <w:sz w:val="22"/>
          <w:szCs w:val="22"/>
          <w:lang w:val="en-GB"/>
        </w:rPr>
      </w:pPr>
      <w:r w:rsidRPr="009C3EE7">
        <w:rPr>
          <w:rFonts w:asciiTheme="minorHAnsi" w:hAnsiTheme="minorHAnsi" w:cstheme="minorHAnsi"/>
          <w:b/>
          <w:bCs/>
          <w:sz w:val="22"/>
          <w:szCs w:val="22"/>
          <w:lang w:val="en-GB"/>
        </w:rPr>
        <w:t>How to apply:</w:t>
      </w:r>
      <w:r w:rsidRPr="009C3EE7">
        <w:rPr>
          <w:rFonts w:asciiTheme="minorHAnsi" w:hAnsiTheme="minorHAnsi" w:cstheme="minorHAnsi"/>
          <w:sz w:val="22"/>
          <w:szCs w:val="22"/>
          <w:lang w:val="en-GB"/>
        </w:rPr>
        <w:t xml:space="preserve"> </w:t>
      </w:r>
      <w:r w:rsidR="0064640A">
        <w:rPr>
          <w:rFonts w:asciiTheme="minorHAnsi" w:hAnsiTheme="minorHAnsi" w:cstheme="minorHAnsi"/>
          <w:sz w:val="22"/>
          <w:szCs w:val="22"/>
          <w:lang w:val="en-GB"/>
        </w:rPr>
        <w:t xml:space="preserve">A direct contact with supervisor </w:t>
      </w:r>
      <w:r w:rsidR="00E03D02">
        <w:rPr>
          <w:rFonts w:asciiTheme="minorHAnsi" w:hAnsiTheme="minorHAnsi" w:cstheme="minorHAnsi"/>
          <w:sz w:val="22"/>
          <w:szCs w:val="22"/>
          <w:lang w:val="en-GB"/>
        </w:rPr>
        <w:t xml:space="preserve">recommended </w:t>
      </w:r>
      <w:r w:rsidR="0064640A">
        <w:rPr>
          <w:rFonts w:asciiTheme="minorHAnsi" w:hAnsiTheme="minorHAnsi" w:cstheme="minorHAnsi"/>
          <w:sz w:val="22"/>
          <w:szCs w:val="22"/>
          <w:lang w:val="en-GB"/>
        </w:rPr>
        <w:t>(</w:t>
      </w:r>
      <w:hyperlink r:id="rId5" w:history="1">
        <w:r w:rsidR="0064640A" w:rsidRPr="007D4370">
          <w:rPr>
            <w:rStyle w:val="Hipercze"/>
            <w:rFonts w:asciiTheme="minorHAnsi" w:hAnsiTheme="minorHAnsi" w:cstheme="minorHAnsi"/>
            <w:sz w:val="22"/>
            <w:szCs w:val="22"/>
            <w:lang w:val="en-GB"/>
          </w:rPr>
          <w:t>m.grodzinska-jurczak@uj.edu.pl</w:t>
        </w:r>
      </w:hyperlink>
      <w:r w:rsidR="00E03D02">
        <w:rPr>
          <w:rFonts w:asciiTheme="minorHAnsi" w:hAnsiTheme="minorHAnsi" w:cstheme="minorHAnsi"/>
          <w:sz w:val="22"/>
          <w:szCs w:val="22"/>
          <w:lang w:val="en-GB"/>
        </w:rPr>
        <w:t xml:space="preserve"> </w:t>
      </w:r>
      <w:r w:rsidR="0064640A">
        <w:rPr>
          <w:rFonts w:asciiTheme="minorHAnsi" w:hAnsiTheme="minorHAnsi" w:cstheme="minorHAnsi"/>
          <w:sz w:val="22"/>
          <w:szCs w:val="22"/>
          <w:lang w:val="en-GB"/>
        </w:rPr>
        <w:t xml:space="preserve">or Skype: </w:t>
      </w:r>
      <w:proofErr w:type="spellStart"/>
      <w:r w:rsidR="0064640A">
        <w:rPr>
          <w:rFonts w:asciiTheme="minorHAnsi" w:hAnsiTheme="minorHAnsi" w:cstheme="minorHAnsi"/>
          <w:sz w:val="22"/>
          <w:szCs w:val="22"/>
          <w:lang w:val="en-GB"/>
        </w:rPr>
        <w:t>margaretgrodzinskajurczak</w:t>
      </w:r>
      <w:proofErr w:type="spellEnd"/>
      <w:r w:rsidR="00E03D02">
        <w:rPr>
          <w:rFonts w:asciiTheme="minorHAnsi" w:hAnsiTheme="minorHAnsi" w:cstheme="minorHAnsi"/>
          <w:sz w:val="22"/>
          <w:szCs w:val="22"/>
          <w:lang w:val="en-GB"/>
        </w:rPr>
        <w:t>)</w:t>
      </w:r>
      <w:r w:rsidR="0064640A">
        <w:rPr>
          <w:rFonts w:asciiTheme="minorHAnsi" w:hAnsiTheme="minorHAnsi" w:cstheme="minorHAnsi"/>
          <w:sz w:val="22"/>
          <w:szCs w:val="22"/>
          <w:lang w:val="en-GB"/>
        </w:rPr>
        <w:t xml:space="preserve">. </w:t>
      </w:r>
      <w:r w:rsidR="00E03D02">
        <w:rPr>
          <w:rFonts w:asciiTheme="minorHAnsi" w:hAnsiTheme="minorHAnsi" w:cstheme="minorHAnsi"/>
          <w:sz w:val="22"/>
          <w:szCs w:val="22"/>
          <w:lang w:val="en-GB"/>
        </w:rPr>
        <w:t>R</w:t>
      </w:r>
      <w:r w:rsidR="0064640A">
        <w:rPr>
          <w:rFonts w:asciiTheme="minorHAnsi" w:hAnsiTheme="minorHAnsi" w:cstheme="minorHAnsi"/>
          <w:sz w:val="22"/>
          <w:szCs w:val="22"/>
          <w:lang w:val="en-GB"/>
        </w:rPr>
        <w:t xml:space="preserve">egistration under: </w:t>
      </w:r>
      <w:r w:rsidRPr="009C3EE7">
        <w:rPr>
          <w:rFonts w:asciiTheme="minorHAnsi" w:hAnsiTheme="minorHAnsi" w:cstheme="minorHAnsi"/>
          <w:sz w:val="22"/>
          <w:szCs w:val="22"/>
          <w:lang w:val="en-GB"/>
        </w:rPr>
        <w:t>https://erk.uj.edu.pl/studia/karta/studia_id/5055/tryb_ubiegania/s/nr_naboru/1</w:t>
      </w:r>
      <w:bookmarkStart w:id="0" w:name="_GoBack"/>
      <w:bookmarkEnd w:id="0"/>
    </w:p>
    <w:sectPr w:rsidR="004A5DC2" w:rsidRPr="009C3EE7" w:rsidSect="003E20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altName w:val="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C0685"/>
    <w:multiLevelType w:val="multilevel"/>
    <w:tmpl w:val="AEF8E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537CC9"/>
    <w:multiLevelType w:val="hybridMultilevel"/>
    <w:tmpl w:val="F60E20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22916DD"/>
    <w:multiLevelType w:val="multilevel"/>
    <w:tmpl w:val="8BD84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921FCC"/>
    <w:multiLevelType w:val="hybridMultilevel"/>
    <w:tmpl w:val="20F4B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8E12796"/>
    <w:multiLevelType w:val="hybridMultilevel"/>
    <w:tmpl w:val="38F2E9F0"/>
    <w:lvl w:ilvl="0" w:tplc="12300D6C">
      <w:start w:val="1"/>
      <w:numFmt w:val="decimal"/>
      <w:lvlText w:val="%1."/>
      <w:lvlJc w:val="left"/>
      <w:pPr>
        <w:ind w:left="720" w:hanging="360"/>
      </w:pPr>
      <w:rPr>
        <w:rFonts w:ascii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ACF2D8A"/>
    <w:multiLevelType w:val="multilevel"/>
    <w:tmpl w:val="9CCA5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16572F"/>
    <w:multiLevelType w:val="multilevel"/>
    <w:tmpl w:val="C960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0F0BDF"/>
    <w:multiLevelType w:val="hybridMultilevel"/>
    <w:tmpl w:val="58681260"/>
    <w:lvl w:ilvl="0" w:tplc="AB405698">
      <w:start w:val="1"/>
      <w:numFmt w:val="decimal"/>
      <w:pStyle w:val="Bulletpoint-objective"/>
      <w:lvlText w:val="%1)"/>
      <w:lvlJc w:val="left"/>
      <w:pPr>
        <w:ind w:left="720" w:hanging="360"/>
      </w:pPr>
      <w:rPr>
        <w:rFonts w:asciiTheme="minorHAnsi" w:eastAsiaTheme="minorHAnsi" w:hAnsiTheme="minorHAnsi" w:cs="Aria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3"/>
  </w:num>
  <w:num w:numId="5">
    <w:abstractNumId w:val="7"/>
  </w:num>
  <w:num w:numId="6">
    <w:abstractNumId w:val="1"/>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characterSpacingControl w:val="doNotCompress"/>
  <w:compat/>
  <w:rsids>
    <w:rsidRoot w:val="00FE56B9"/>
    <w:rsid w:val="00025F54"/>
    <w:rsid w:val="00031A92"/>
    <w:rsid w:val="000508E1"/>
    <w:rsid w:val="000B49CE"/>
    <w:rsid w:val="000B6A8C"/>
    <w:rsid w:val="00153B42"/>
    <w:rsid w:val="00250483"/>
    <w:rsid w:val="00282046"/>
    <w:rsid w:val="002B59BC"/>
    <w:rsid w:val="003C0A20"/>
    <w:rsid w:val="003E2008"/>
    <w:rsid w:val="00403EBC"/>
    <w:rsid w:val="004067D4"/>
    <w:rsid w:val="00443E78"/>
    <w:rsid w:val="00496F9F"/>
    <w:rsid w:val="004A5DC2"/>
    <w:rsid w:val="005319E0"/>
    <w:rsid w:val="00540B37"/>
    <w:rsid w:val="0056591E"/>
    <w:rsid w:val="005B7707"/>
    <w:rsid w:val="0064640A"/>
    <w:rsid w:val="006906E4"/>
    <w:rsid w:val="006A3663"/>
    <w:rsid w:val="006D517D"/>
    <w:rsid w:val="007155DE"/>
    <w:rsid w:val="00794459"/>
    <w:rsid w:val="00794F58"/>
    <w:rsid w:val="007B4BC3"/>
    <w:rsid w:val="007D5890"/>
    <w:rsid w:val="00807950"/>
    <w:rsid w:val="00811833"/>
    <w:rsid w:val="008C0FB7"/>
    <w:rsid w:val="009C3EE7"/>
    <w:rsid w:val="00A6407A"/>
    <w:rsid w:val="00AA7DDD"/>
    <w:rsid w:val="00AE7630"/>
    <w:rsid w:val="00B47BF6"/>
    <w:rsid w:val="00B664FC"/>
    <w:rsid w:val="00C32567"/>
    <w:rsid w:val="00CC197E"/>
    <w:rsid w:val="00D21E01"/>
    <w:rsid w:val="00D244DC"/>
    <w:rsid w:val="00E03D02"/>
    <w:rsid w:val="00F83A9F"/>
    <w:rsid w:val="00FE56B9"/>
    <w:rsid w:val="00FE69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2008"/>
  </w:style>
  <w:style w:type="paragraph" w:styleId="Nagwek1">
    <w:name w:val="heading 1"/>
    <w:basedOn w:val="Normalny"/>
    <w:link w:val="Nagwek1Znak"/>
    <w:uiPriority w:val="9"/>
    <w:qFormat/>
    <w:rsid w:val="006D51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03EB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403EBC"/>
    <w:rPr>
      <w:i/>
      <w:iCs/>
    </w:rPr>
  </w:style>
  <w:style w:type="paragraph" w:styleId="Akapitzlist">
    <w:name w:val="List Paragraph"/>
    <w:basedOn w:val="Normalny"/>
    <w:link w:val="AkapitzlistZnak"/>
    <w:uiPriority w:val="99"/>
    <w:qFormat/>
    <w:rsid w:val="00282046"/>
    <w:pPr>
      <w:spacing w:after="0" w:line="300" w:lineRule="auto"/>
      <w:ind w:left="720" w:firstLine="284"/>
      <w:contextualSpacing/>
      <w:jc w:val="both"/>
    </w:pPr>
    <w:rPr>
      <w:rFonts w:ascii="Times" w:eastAsia="Times New Roman" w:hAnsi="Times" w:cs="Times New Roman"/>
      <w:sz w:val="24"/>
      <w:szCs w:val="20"/>
      <w:lang w:val="en-GB" w:eastAsia="de-DE"/>
    </w:rPr>
  </w:style>
  <w:style w:type="character" w:customStyle="1" w:styleId="AkapitzlistZnak">
    <w:name w:val="Akapit z listą Znak"/>
    <w:basedOn w:val="Domylnaczcionkaakapitu"/>
    <w:link w:val="Akapitzlist"/>
    <w:uiPriority w:val="99"/>
    <w:rsid w:val="00282046"/>
    <w:rPr>
      <w:rFonts w:ascii="Times" w:eastAsia="Times New Roman" w:hAnsi="Times" w:cs="Times New Roman"/>
      <w:sz w:val="24"/>
      <w:szCs w:val="20"/>
      <w:lang w:val="en-GB" w:eastAsia="de-DE"/>
    </w:rPr>
  </w:style>
  <w:style w:type="character" w:customStyle="1" w:styleId="cit-article-title">
    <w:name w:val="cit-article-title"/>
    <w:basedOn w:val="Domylnaczcionkaakapitu"/>
    <w:rsid w:val="00282046"/>
  </w:style>
  <w:style w:type="paragraph" w:customStyle="1" w:styleId="Bulletpoint-objective">
    <w:name w:val="Bulletpoint-objective"/>
    <w:autoRedefine/>
    <w:qFormat/>
    <w:rsid w:val="00282046"/>
    <w:pPr>
      <w:numPr>
        <w:numId w:val="5"/>
      </w:numPr>
      <w:spacing w:after="0" w:line="300" w:lineRule="auto"/>
      <w:ind w:left="284" w:hanging="284"/>
    </w:pPr>
    <w:rPr>
      <w:rFonts w:ascii="Arial" w:eastAsia="Times New Roman" w:hAnsi="Arial" w:cs="Times"/>
      <w:lang w:val="en-GB" w:eastAsia="de-DE"/>
    </w:rPr>
  </w:style>
  <w:style w:type="character" w:styleId="Hipercze">
    <w:name w:val="Hyperlink"/>
    <w:basedOn w:val="Domylnaczcionkaakapitu"/>
    <w:uiPriority w:val="99"/>
    <w:unhideWhenUsed/>
    <w:rsid w:val="007155DE"/>
    <w:rPr>
      <w:color w:val="0000FF"/>
      <w:u w:val="single"/>
    </w:rPr>
  </w:style>
  <w:style w:type="character" w:styleId="Pogrubienie">
    <w:name w:val="Strong"/>
    <w:basedOn w:val="Domylnaczcionkaakapitu"/>
    <w:uiPriority w:val="22"/>
    <w:qFormat/>
    <w:rsid w:val="00AA7DDD"/>
    <w:rPr>
      <w:b/>
      <w:bCs/>
    </w:rPr>
  </w:style>
  <w:style w:type="character" w:customStyle="1" w:styleId="cit-auth">
    <w:name w:val="cit-auth"/>
    <w:basedOn w:val="Domylnaczcionkaakapitu"/>
    <w:rsid w:val="00AA7DDD"/>
  </w:style>
  <w:style w:type="character" w:customStyle="1" w:styleId="cit-name-surname">
    <w:name w:val="cit-name-surname"/>
    <w:basedOn w:val="Domylnaczcionkaakapitu"/>
    <w:rsid w:val="00AA7DDD"/>
  </w:style>
  <w:style w:type="character" w:customStyle="1" w:styleId="cit-name-given-names">
    <w:name w:val="cit-name-given-names"/>
    <w:basedOn w:val="Domylnaczcionkaakapitu"/>
    <w:rsid w:val="00AA7DDD"/>
  </w:style>
  <w:style w:type="character" w:styleId="HTML-cytat">
    <w:name w:val="HTML Cite"/>
    <w:basedOn w:val="Domylnaczcionkaakapitu"/>
    <w:uiPriority w:val="99"/>
    <w:semiHidden/>
    <w:unhideWhenUsed/>
    <w:rsid w:val="00AA7DDD"/>
    <w:rPr>
      <w:i/>
      <w:iCs/>
    </w:rPr>
  </w:style>
  <w:style w:type="character" w:customStyle="1" w:styleId="cit-pub-date">
    <w:name w:val="cit-pub-date"/>
    <w:basedOn w:val="Domylnaczcionkaakapitu"/>
    <w:rsid w:val="00AA7DDD"/>
  </w:style>
  <w:style w:type="character" w:customStyle="1" w:styleId="cit-vol">
    <w:name w:val="cit-vol"/>
    <w:basedOn w:val="Domylnaczcionkaakapitu"/>
    <w:rsid w:val="00AA7DDD"/>
  </w:style>
  <w:style w:type="character" w:customStyle="1" w:styleId="cit-issue">
    <w:name w:val="cit-issue"/>
    <w:basedOn w:val="Domylnaczcionkaakapitu"/>
    <w:rsid w:val="00AA7DDD"/>
  </w:style>
  <w:style w:type="character" w:customStyle="1" w:styleId="cit-fpage">
    <w:name w:val="cit-fpage"/>
    <w:basedOn w:val="Domylnaczcionkaakapitu"/>
    <w:rsid w:val="00AA7DDD"/>
  </w:style>
  <w:style w:type="character" w:customStyle="1" w:styleId="cit-lpage">
    <w:name w:val="cit-lpage"/>
    <w:basedOn w:val="Domylnaczcionkaakapitu"/>
    <w:rsid w:val="00AA7DDD"/>
  </w:style>
  <w:style w:type="character" w:styleId="Odwoaniedokomentarza">
    <w:name w:val="annotation reference"/>
    <w:basedOn w:val="Domylnaczcionkaakapitu"/>
    <w:uiPriority w:val="99"/>
    <w:semiHidden/>
    <w:unhideWhenUsed/>
    <w:rsid w:val="00FE69ED"/>
    <w:rPr>
      <w:sz w:val="16"/>
      <w:szCs w:val="16"/>
    </w:rPr>
  </w:style>
  <w:style w:type="paragraph" w:styleId="Tekstkomentarza">
    <w:name w:val="annotation text"/>
    <w:basedOn w:val="Normalny"/>
    <w:link w:val="TekstkomentarzaZnak"/>
    <w:uiPriority w:val="99"/>
    <w:semiHidden/>
    <w:unhideWhenUsed/>
    <w:rsid w:val="00FE69E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E69ED"/>
    <w:rPr>
      <w:sz w:val="20"/>
      <w:szCs w:val="20"/>
    </w:rPr>
  </w:style>
  <w:style w:type="paragraph" w:styleId="Tematkomentarza">
    <w:name w:val="annotation subject"/>
    <w:basedOn w:val="Tekstkomentarza"/>
    <w:next w:val="Tekstkomentarza"/>
    <w:link w:val="TematkomentarzaZnak"/>
    <w:uiPriority w:val="99"/>
    <w:semiHidden/>
    <w:unhideWhenUsed/>
    <w:rsid w:val="00FE69ED"/>
    <w:rPr>
      <w:b/>
      <w:bCs/>
    </w:rPr>
  </w:style>
  <w:style w:type="character" w:customStyle="1" w:styleId="TematkomentarzaZnak">
    <w:name w:val="Temat komentarza Znak"/>
    <w:basedOn w:val="TekstkomentarzaZnak"/>
    <w:link w:val="Tematkomentarza"/>
    <w:uiPriority w:val="99"/>
    <w:semiHidden/>
    <w:rsid w:val="00FE69ED"/>
    <w:rPr>
      <w:b/>
      <w:bCs/>
      <w:sz w:val="20"/>
      <w:szCs w:val="20"/>
    </w:rPr>
  </w:style>
  <w:style w:type="paragraph" w:styleId="Tekstdymka">
    <w:name w:val="Balloon Text"/>
    <w:basedOn w:val="Normalny"/>
    <w:link w:val="TekstdymkaZnak"/>
    <w:uiPriority w:val="99"/>
    <w:semiHidden/>
    <w:unhideWhenUsed/>
    <w:rsid w:val="00FE69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69ED"/>
    <w:rPr>
      <w:rFonts w:ascii="Tahoma" w:hAnsi="Tahoma" w:cs="Tahoma"/>
      <w:sz w:val="16"/>
      <w:szCs w:val="16"/>
    </w:rPr>
  </w:style>
  <w:style w:type="character" w:customStyle="1" w:styleId="Nagwek1Znak">
    <w:name w:val="Nagłówek 1 Znak"/>
    <w:basedOn w:val="Domylnaczcionkaakapitu"/>
    <w:link w:val="Nagwek1"/>
    <w:uiPriority w:val="9"/>
    <w:rsid w:val="006D517D"/>
    <w:rPr>
      <w:rFonts w:ascii="Times New Roman" w:eastAsia="Times New Roman" w:hAnsi="Times New Roman" w:cs="Times New Roman"/>
      <w:b/>
      <w:bCs/>
      <w:kern w:val="36"/>
      <w:sz w:val="48"/>
      <w:szCs w:val="48"/>
      <w:lang w:eastAsia="pl-PL"/>
    </w:rPr>
  </w:style>
  <w:style w:type="paragraph" w:customStyle="1" w:styleId="contributor">
    <w:name w:val="contributor"/>
    <w:basedOn w:val="Normalny"/>
    <w:rsid w:val="006D517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me">
    <w:name w:val="name"/>
    <w:basedOn w:val="Domylnaczcionkaakapitu"/>
    <w:rsid w:val="006D517D"/>
  </w:style>
  <w:style w:type="paragraph" w:customStyle="1" w:styleId="last">
    <w:name w:val="last"/>
    <w:basedOn w:val="Normalny"/>
    <w:rsid w:val="006D517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ntributor-listreveal">
    <w:name w:val="contributor-list__reveal"/>
    <w:basedOn w:val="Normalny"/>
    <w:rsid w:val="006D517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ontributor-listtoggler">
    <w:name w:val="contributor-list__toggler"/>
    <w:basedOn w:val="Domylnaczcionkaakapitu"/>
    <w:rsid w:val="006D517D"/>
  </w:style>
  <w:style w:type="character" w:customStyle="1" w:styleId="collapsed-text">
    <w:name w:val="collapsed-text"/>
    <w:basedOn w:val="Domylnaczcionkaakapitu"/>
    <w:rsid w:val="006D517D"/>
  </w:style>
  <w:style w:type="character" w:customStyle="1" w:styleId="UnresolvedMention">
    <w:name w:val="Unresolved Mention"/>
    <w:basedOn w:val="Domylnaczcionkaakapitu"/>
    <w:uiPriority w:val="99"/>
    <w:semiHidden/>
    <w:unhideWhenUsed/>
    <w:rsid w:val="0064640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15452043">
      <w:bodyDiv w:val="1"/>
      <w:marLeft w:val="0"/>
      <w:marRight w:val="0"/>
      <w:marTop w:val="0"/>
      <w:marBottom w:val="0"/>
      <w:divBdr>
        <w:top w:val="none" w:sz="0" w:space="0" w:color="auto"/>
        <w:left w:val="none" w:sz="0" w:space="0" w:color="auto"/>
        <w:bottom w:val="none" w:sz="0" w:space="0" w:color="auto"/>
        <w:right w:val="none" w:sz="0" w:space="0" w:color="auto"/>
      </w:divBdr>
      <w:divsChild>
        <w:div w:id="1399479980">
          <w:marLeft w:val="0"/>
          <w:marRight w:val="0"/>
          <w:marTop w:val="0"/>
          <w:marBottom w:val="0"/>
          <w:divBdr>
            <w:top w:val="none" w:sz="0" w:space="0" w:color="auto"/>
            <w:left w:val="none" w:sz="0" w:space="0" w:color="auto"/>
            <w:bottom w:val="none" w:sz="0" w:space="0" w:color="auto"/>
            <w:right w:val="none" w:sz="0" w:space="0" w:color="auto"/>
          </w:divBdr>
        </w:div>
        <w:div w:id="583489002">
          <w:marLeft w:val="0"/>
          <w:marRight w:val="0"/>
          <w:marTop w:val="0"/>
          <w:marBottom w:val="0"/>
          <w:divBdr>
            <w:top w:val="none" w:sz="0" w:space="0" w:color="auto"/>
            <w:left w:val="none" w:sz="0" w:space="0" w:color="auto"/>
            <w:bottom w:val="none" w:sz="0" w:space="0" w:color="auto"/>
            <w:right w:val="none" w:sz="0" w:space="0" w:color="auto"/>
          </w:divBdr>
        </w:div>
      </w:divsChild>
    </w:div>
    <w:div w:id="862061778">
      <w:bodyDiv w:val="1"/>
      <w:marLeft w:val="0"/>
      <w:marRight w:val="0"/>
      <w:marTop w:val="0"/>
      <w:marBottom w:val="0"/>
      <w:divBdr>
        <w:top w:val="none" w:sz="0" w:space="0" w:color="auto"/>
        <w:left w:val="none" w:sz="0" w:space="0" w:color="auto"/>
        <w:bottom w:val="none" w:sz="0" w:space="0" w:color="auto"/>
        <w:right w:val="none" w:sz="0" w:space="0" w:color="auto"/>
      </w:divBdr>
    </w:div>
    <w:div w:id="1177229578">
      <w:bodyDiv w:val="1"/>
      <w:marLeft w:val="0"/>
      <w:marRight w:val="0"/>
      <w:marTop w:val="0"/>
      <w:marBottom w:val="0"/>
      <w:divBdr>
        <w:top w:val="none" w:sz="0" w:space="0" w:color="auto"/>
        <w:left w:val="none" w:sz="0" w:space="0" w:color="auto"/>
        <w:bottom w:val="none" w:sz="0" w:space="0" w:color="auto"/>
        <w:right w:val="none" w:sz="0" w:space="0" w:color="auto"/>
      </w:divBdr>
    </w:div>
    <w:div w:id="1229805115">
      <w:bodyDiv w:val="1"/>
      <w:marLeft w:val="0"/>
      <w:marRight w:val="0"/>
      <w:marTop w:val="0"/>
      <w:marBottom w:val="0"/>
      <w:divBdr>
        <w:top w:val="none" w:sz="0" w:space="0" w:color="auto"/>
        <w:left w:val="none" w:sz="0" w:space="0" w:color="auto"/>
        <w:bottom w:val="none" w:sz="0" w:space="0" w:color="auto"/>
        <w:right w:val="none" w:sz="0" w:space="0" w:color="auto"/>
      </w:divBdr>
      <w:divsChild>
        <w:div w:id="399134599">
          <w:marLeft w:val="0"/>
          <w:marRight w:val="0"/>
          <w:marTop w:val="0"/>
          <w:marBottom w:val="0"/>
          <w:divBdr>
            <w:top w:val="none" w:sz="0" w:space="0" w:color="auto"/>
            <w:left w:val="none" w:sz="0" w:space="0" w:color="auto"/>
            <w:bottom w:val="none" w:sz="0" w:space="0" w:color="auto"/>
            <w:right w:val="none" w:sz="0" w:space="0" w:color="auto"/>
          </w:divBdr>
        </w:div>
        <w:div w:id="785005966">
          <w:marLeft w:val="0"/>
          <w:marRight w:val="0"/>
          <w:marTop w:val="0"/>
          <w:marBottom w:val="0"/>
          <w:divBdr>
            <w:top w:val="none" w:sz="0" w:space="0" w:color="auto"/>
            <w:left w:val="none" w:sz="0" w:space="0" w:color="auto"/>
            <w:bottom w:val="none" w:sz="0" w:space="0" w:color="auto"/>
            <w:right w:val="none" w:sz="0" w:space="0" w:color="auto"/>
          </w:divBdr>
          <w:divsChild>
            <w:div w:id="1144812703">
              <w:marLeft w:val="0"/>
              <w:marRight w:val="0"/>
              <w:marTop w:val="0"/>
              <w:marBottom w:val="0"/>
              <w:divBdr>
                <w:top w:val="none" w:sz="0" w:space="0" w:color="auto"/>
                <w:left w:val="none" w:sz="0" w:space="0" w:color="auto"/>
                <w:bottom w:val="none" w:sz="0" w:space="0" w:color="auto"/>
                <w:right w:val="none" w:sz="0" w:space="0" w:color="auto"/>
              </w:divBdr>
              <w:divsChild>
                <w:div w:id="1687243152">
                  <w:marLeft w:val="0"/>
                  <w:marRight w:val="0"/>
                  <w:marTop w:val="0"/>
                  <w:marBottom w:val="0"/>
                  <w:divBdr>
                    <w:top w:val="none" w:sz="0" w:space="0" w:color="auto"/>
                    <w:left w:val="none" w:sz="0" w:space="0" w:color="auto"/>
                    <w:bottom w:val="none" w:sz="0" w:space="0" w:color="auto"/>
                    <w:right w:val="none" w:sz="0" w:space="0" w:color="auto"/>
                  </w:divBdr>
                  <w:divsChild>
                    <w:div w:id="868184545">
                      <w:marLeft w:val="0"/>
                      <w:marRight w:val="0"/>
                      <w:marTop w:val="0"/>
                      <w:marBottom w:val="0"/>
                      <w:divBdr>
                        <w:top w:val="none" w:sz="0" w:space="0" w:color="auto"/>
                        <w:left w:val="none" w:sz="0" w:space="0" w:color="auto"/>
                        <w:bottom w:val="none" w:sz="0" w:space="0" w:color="auto"/>
                        <w:right w:val="none" w:sz="0" w:space="0" w:color="auto"/>
                      </w:divBdr>
                      <w:divsChild>
                        <w:div w:id="11127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47377">
          <w:marLeft w:val="0"/>
          <w:marRight w:val="0"/>
          <w:marTop w:val="0"/>
          <w:marBottom w:val="0"/>
          <w:divBdr>
            <w:top w:val="none" w:sz="0" w:space="0" w:color="auto"/>
            <w:left w:val="none" w:sz="0" w:space="0" w:color="auto"/>
            <w:bottom w:val="none" w:sz="0" w:space="0" w:color="auto"/>
            <w:right w:val="none" w:sz="0" w:space="0" w:color="auto"/>
          </w:divBdr>
        </w:div>
      </w:divsChild>
    </w:div>
    <w:div w:id="1729526222">
      <w:bodyDiv w:val="1"/>
      <w:marLeft w:val="0"/>
      <w:marRight w:val="0"/>
      <w:marTop w:val="0"/>
      <w:marBottom w:val="0"/>
      <w:divBdr>
        <w:top w:val="none" w:sz="0" w:space="0" w:color="auto"/>
        <w:left w:val="none" w:sz="0" w:space="0" w:color="auto"/>
        <w:bottom w:val="none" w:sz="0" w:space="0" w:color="auto"/>
        <w:right w:val="none" w:sz="0" w:space="0" w:color="auto"/>
      </w:divBdr>
    </w:div>
    <w:div w:id="186636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grodzinska-jurczak@uj.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3019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Sztork</dc:creator>
  <cp:lastModifiedBy>MGJ</cp:lastModifiedBy>
  <cp:revision>2</cp:revision>
  <dcterms:created xsi:type="dcterms:W3CDTF">2019-07-12T11:05:00Z</dcterms:created>
  <dcterms:modified xsi:type="dcterms:W3CDTF">2019-07-12T11:05:00Z</dcterms:modified>
</cp:coreProperties>
</file>